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18FC43F" w14:textId="414BA2C5" w:rsidR="0045221C" w:rsidRDefault="00D52198" w:rsidP="00D52198">
      <w:pPr>
        <w:jc w:val="center"/>
        <w:rPr>
          <w:b/>
          <w:bCs/>
          <w:sz w:val="32"/>
          <w:szCs w:val="32"/>
        </w:rPr>
      </w:pPr>
      <w:r w:rsidRPr="00D52198">
        <w:rPr>
          <w:b/>
          <w:bCs/>
          <w:sz w:val="32"/>
          <w:szCs w:val="32"/>
        </w:rPr>
        <w:t>MILL QUARTER PROPERTY OWNERS</w:t>
      </w:r>
    </w:p>
    <w:p w14:paraId="1F8C7936" w14:textId="26363609" w:rsidR="00D52198" w:rsidRDefault="00D52198" w:rsidP="00D52198">
      <w:pPr>
        <w:jc w:val="center"/>
        <w:rPr>
          <w:b/>
          <w:bCs/>
          <w:sz w:val="32"/>
          <w:szCs w:val="32"/>
          <w:u w:val="single"/>
        </w:rPr>
      </w:pPr>
      <w:r w:rsidRPr="00D52198">
        <w:rPr>
          <w:b/>
          <w:bCs/>
          <w:sz w:val="32"/>
          <w:szCs w:val="32"/>
          <w:u w:val="single"/>
        </w:rPr>
        <w:t>MEMBERSHIP APPLICATION</w:t>
      </w:r>
    </w:p>
    <w:p w14:paraId="0DD5CFE1" w14:textId="77777777" w:rsidR="00D52198" w:rsidRPr="00C632E6" w:rsidRDefault="00D52198" w:rsidP="00D52198">
      <w:pPr>
        <w:rPr>
          <w:b/>
          <w:bCs/>
          <w:sz w:val="28"/>
          <w:szCs w:val="28"/>
        </w:rPr>
      </w:pPr>
      <w:r w:rsidRPr="00C632E6">
        <w:rPr>
          <w:b/>
          <w:bCs/>
          <w:sz w:val="28"/>
          <w:szCs w:val="28"/>
          <w:u w:val="single"/>
        </w:rPr>
        <w:t>Family Members:</w:t>
      </w:r>
      <w:r w:rsidRPr="00C632E6">
        <w:rPr>
          <w:b/>
          <w:bCs/>
          <w:sz w:val="28"/>
          <w:szCs w:val="28"/>
        </w:rPr>
        <w:tab/>
      </w:r>
    </w:p>
    <w:p w14:paraId="322CDA22" w14:textId="7F4D532D" w:rsidR="00D52198" w:rsidRPr="00C632E6" w:rsidRDefault="00D52198" w:rsidP="00D52198">
      <w:pPr>
        <w:rPr>
          <w:b/>
          <w:bCs/>
          <w:i/>
          <w:iCs/>
          <w:sz w:val="28"/>
          <w:szCs w:val="28"/>
        </w:rPr>
      </w:pPr>
      <w:proofErr w:type="gramStart"/>
      <w:r w:rsidRPr="00C632E6">
        <w:rPr>
          <w:b/>
          <w:bCs/>
          <w:i/>
          <w:iCs/>
          <w:sz w:val="28"/>
          <w:szCs w:val="28"/>
        </w:rPr>
        <w:t>Adults:_</w:t>
      </w:r>
      <w:proofErr w:type="gramEnd"/>
      <w:r w:rsidRPr="00C632E6">
        <w:rPr>
          <w:b/>
          <w:bCs/>
          <w:i/>
          <w:iCs/>
          <w:sz w:val="28"/>
          <w:szCs w:val="28"/>
        </w:rPr>
        <w:t>_________________________________________</w:t>
      </w:r>
      <w:r w:rsidRPr="00C632E6">
        <w:rPr>
          <w:b/>
          <w:bCs/>
          <w:sz w:val="28"/>
          <w:szCs w:val="28"/>
        </w:rPr>
        <w:t>______________________</w:t>
      </w:r>
      <w:r w:rsidRPr="00C632E6">
        <w:rPr>
          <w:b/>
          <w:bCs/>
          <w:i/>
          <w:iCs/>
          <w:sz w:val="28"/>
          <w:szCs w:val="28"/>
        </w:rPr>
        <w:t>_</w:t>
      </w:r>
    </w:p>
    <w:p w14:paraId="2DE5848C" w14:textId="7F0BB9AD" w:rsidR="00D52198" w:rsidRPr="00C632E6" w:rsidRDefault="00D52198" w:rsidP="00D52198">
      <w:pPr>
        <w:rPr>
          <w:b/>
          <w:bCs/>
          <w:sz w:val="28"/>
          <w:szCs w:val="28"/>
          <w:u w:val="single"/>
        </w:rPr>
      </w:pPr>
      <w:r w:rsidRPr="00C632E6">
        <w:rPr>
          <w:b/>
          <w:bCs/>
          <w:i/>
          <w:iCs/>
          <w:sz w:val="28"/>
          <w:szCs w:val="28"/>
          <w:u w:val="single"/>
        </w:rPr>
        <w:t xml:space="preserve">Children and </w:t>
      </w:r>
      <w:proofErr w:type="gramStart"/>
      <w:r w:rsidRPr="00C632E6">
        <w:rPr>
          <w:b/>
          <w:bCs/>
          <w:i/>
          <w:iCs/>
          <w:sz w:val="28"/>
          <w:szCs w:val="28"/>
          <w:u w:val="single"/>
        </w:rPr>
        <w:t>Ages:_</w:t>
      </w:r>
      <w:proofErr w:type="gramEnd"/>
      <w:r w:rsidRPr="00C632E6">
        <w:rPr>
          <w:b/>
          <w:bCs/>
          <w:i/>
          <w:iCs/>
          <w:sz w:val="28"/>
          <w:szCs w:val="28"/>
          <w:u w:val="single"/>
        </w:rPr>
        <w:t>____________________________________________________</w:t>
      </w:r>
    </w:p>
    <w:p w14:paraId="1B93FFE8" w14:textId="68FDADF6" w:rsidR="00D52198" w:rsidRPr="00C632E6" w:rsidRDefault="00D52198" w:rsidP="00D52198">
      <w:pPr>
        <w:rPr>
          <w:b/>
          <w:bCs/>
          <w:sz w:val="28"/>
          <w:szCs w:val="28"/>
          <w:u w:val="single"/>
        </w:rPr>
      </w:pPr>
      <w:r w:rsidRPr="00C632E6">
        <w:rPr>
          <w:b/>
          <w:bCs/>
          <w:sz w:val="28"/>
          <w:szCs w:val="28"/>
          <w:u w:val="single"/>
        </w:rPr>
        <w:t>Home Address:</w:t>
      </w:r>
    </w:p>
    <w:p w14:paraId="2BA0CB7C" w14:textId="4D1DD8F1" w:rsidR="00D52198" w:rsidRPr="00C632E6" w:rsidRDefault="00D52198" w:rsidP="00D52198">
      <w:pPr>
        <w:rPr>
          <w:b/>
          <w:bCs/>
          <w:sz w:val="28"/>
          <w:szCs w:val="28"/>
          <w:u w:val="single"/>
        </w:rPr>
      </w:pPr>
      <w:r w:rsidRPr="00C632E6">
        <w:rPr>
          <w:b/>
          <w:bCs/>
          <w:sz w:val="28"/>
          <w:szCs w:val="28"/>
          <w:u w:val="single"/>
        </w:rPr>
        <w:t>_______________________________________________________________</w:t>
      </w:r>
    </w:p>
    <w:p w14:paraId="57267FCA" w14:textId="06A955E0" w:rsidR="00D52198" w:rsidRPr="00C632E6" w:rsidRDefault="00D52198" w:rsidP="00D52198">
      <w:pPr>
        <w:rPr>
          <w:b/>
          <w:bCs/>
          <w:sz w:val="28"/>
          <w:szCs w:val="28"/>
          <w:u w:val="single"/>
        </w:rPr>
      </w:pPr>
      <w:r w:rsidRPr="00C632E6">
        <w:rPr>
          <w:b/>
          <w:bCs/>
          <w:sz w:val="28"/>
          <w:szCs w:val="28"/>
          <w:u w:val="single"/>
        </w:rPr>
        <w:t xml:space="preserve">Phone </w:t>
      </w:r>
      <w:proofErr w:type="gramStart"/>
      <w:r w:rsidRPr="00C632E6">
        <w:rPr>
          <w:b/>
          <w:bCs/>
          <w:sz w:val="28"/>
          <w:szCs w:val="28"/>
          <w:u w:val="single"/>
        </w:rPr>
        <w:t>Number:_</w:t>
      </w:r>
      <w:proofErr w:type="gramEnd"/>
      <w:r w:rsidRPr="00C632E6">
        <w:rPr>
          <w:b/>
          <w:bCs/>
          <w:sz w:val="28"/>
          <w:szCs w:val="28"/>
          <w:u w:val="single"/>
        </w:rPr>
        <w:t>_______________________________________________</w:t>
      </w:r>
    </w:p>
    <w:p w14:paraId="49417234" w14:textId="04655FEC" w:rsidR="00D52198" w:rsidRPr="00C632E6" w:rsidRDefault="00D52198" w:rsidP="00D52198">
      <w:pPr>
        <w:rPr>
          <w:b/>
          <w:bCs/>
          <w:sz w:val="28"/>
          <w:szCs w:val="28"/>
          <w:u w:val="single"/>
        </w:rPr>
      </w:pPr>
      <w:r w:rsidRPr="00C632E6">
        <w:rPr>
          <w:b/>
          <w:bCs/>
          <w:sz w:val="28"/>
          <w:szCs w:val="28"/>
          <w:u w:val="single"/>
        </w:rPr>
        <w:t xml:space="preserve">Email </w:t>
      </w:r>
      <w:proofErr w:type="gramStart"/>
      <w:r w:rsidRPr="00C632E6">
        <w:rPr>
          <w:b/>
          <w:bCs/>
          <w:sz w:val="28"/>
          <w:szCs w:val="28"/>
          <w:u w:val="single"/>
        </w:rPr>
        <w:t>Address:_</w:t>
      </w:r>
      <w:proofErr w:type="gramEnd"/>
      <w:r w:rsidRPr="00C632E6">
        <w:rPr>
          <w:b/>
          <w:bCs/>
          <w:sz w:val="28"/>
          <w:szCs w:val="28"/>
          <w:u w:val="single"/>
        </w:rPr>
        <w:t>_______________________________________________</w:t>
      </w:r>
    </w:p>
    <w:p w14:paraId="75871DF9" w14:textId="77777777" w:rsidR="00C632E6" w:rsidRDefault="00C632E6" w:rsidP="00D52198">
      <w:pPr>
        <w:rPr>
          <w:b/>
          <w:bCs/>
          <w:sz w:val="32"/>
          <w:szCs w:val="32"/>
          <w:u w:val="single"/>
        </w:rPr>
      </w:pPr>
    </w:p>
    <w:p w14:paraId="6675C321" w14:textId="7490E3FC" w:rsidR="00D52198" w:rsidRPr="00C632E6" w:rsidRDefault="00D52198" w:rsidP="00D52198">
      <w:pPr>
        <w:rPr>
          <w:b/>
          <w:bCs/>
          <w:sz w:val="24"/>
          <w:szCs w:val="24"/>
          <w:u w:val="single"/>
        </w:rPr>
      </w:pPr>
      <w:r w:rsidRPr="00C632E6">
        <w:rPr>
          <w:b/>
          <w:bCs/>
          <w:sz w:val="24"/>
          <w:szCs w:val="24"/>
          <w:u w:val="single"/>
        </w:rPr>
        <w:t>MEMBERSHIP RATES:</w:t>
      </w:r>
    </w:p>
    <w:p w14:paraId="48C26976" w14:textId="70666C19" w:rsidR="00D52198" w:rsidRPr="00C632E6" w:rsidRDefault="00D52198" w:rsidP="00D52198">
      <w:pPr>
        <w:rPr>
          <w:b/>
          <w:bCs/>
          <w:sz w:val="24"/>
          <w:szCs w:val="24"/>
        </w:rPr>
      </w:pPr>
      <w:r w:rsidRPr="00C632E6">
        <w:rPr>
          <w:b/>
          <w:bCs/>
          <w:sz w:val="24"/>
          <w:szCs w:val="24"/>
        </w:rPr>
        <w:t>ANNUAL DUES</w:t>
      </w:r>
      <w:r w:rsidR="00C632E6" w:rsidRPr="00C632E6">
        <w:rPr>
          <w:b/>
          <w:bCs/>
          <w:sz w:val="24"/>
          <w:szCs w:val="24"/>
        </w:rPr>
        <w:t>:</w:t>
      </w:r>
      <w:r w:rsidRPr="00C632E6">
        <w:rPr>
          <w:b/>
          <w:bCs/>
          <w:sz w:val="24"/>
          <w:szCs w:val="24"/>
        </w:rPr>
        <w:t xml:space="preserve"> After Initial First Year Joining Fees = $125.00</w:t>
      </w:r>
      <w:r w:rsidR="00C632E6" w:rsidRPr="00C632E6">
        <w:rPr>
          <w:b/>
          <w:bCs/>
          <w:sz w:val="24"/>
          <w:szCs w:val="24"/>
        </w:rPr>
        <w:t xml:space="preserve"> year</w:t>
      </w:r>
    </w:p>
    <w:p w14:paraId="1F05778F" w14:textId="77777777" w:rsidR="00C632E6" w:rsidRDefault="00C632E6" w:rsidP="00D52198">
      <w:pPr>
        <w:rPr>
          <w:b/>
          <w:bCs/>
          <w:sz w:val="24"/>
          <w:szCs w:val="24"/>
        </w:rPr>
      </w:pPr>
    </w:p>
    <w:p w14:paraId="3BE343BC" w14:textId="5B95DB28" w:rsidR="00C632E6" w:rsidRPr="00C632E6" w:rsidRDefault="00C632E6" w:rsidP="00D52198">
      <w:pPr>
        <w:rPr>
          <w:b/>
          <w:bCs/>
          <w:sz w:val="24"/>
          <w:szCs w:val="24"/>
          <w:u w:val="single"/>
        </w:rPr>
      </w:pPr>
      <w:r w:rsidRPr="00C632E6">
        <w:rPr>
          <w:b/>
          <w:bCs/>
          <w:sz w:val="24"/>
          <w:szCs w:val="24"/>
          <w:u w:val="single"/>
        </w:rPr>
        <w:t>INITIAL ONE TIME JOINING FEES:</w:t>
      </w:r>
    </w:p>
    <w:p w14:paraId="3D75983A" w14:textId="1960A143" w:rsidR="00C632E6" w:rsidRPr="00C632E6" w:rsidRDefault="00C632E6" w:rsidP="00D52198">
      <w:pPr>
        <w:rPr>
          <w:b/>
          <w:bCs/>
          <w:sz w:val="24"/>
          <w:szCs w:val="24"/>
        </w:rPr>
      </w:pPr>
      <w:r w:rsidRPr="00C632E6">
        <w:rPr>
          <w:b/>
          <w:bCs/>
          <w:sz w:val="24"/>
          <w:szCs w:val="24"/>
        </w:rPr>
        <w:t>Lake Front Lots:  $345.00 + $125 = $470.00</w:t>
      </w:r>
    </w:p>
    <w:p w14:paraId="34973CD7" w14:textId="14160AF4" w:rsidR="00C632E6" w:rsidRPr="00C632E6" w:rsidRDefault="00C632E6" w:rsidP="00D52198">
      <w:pPr>
        <w:rPr>
          <w:b/>
          <w:bCs/>
          <w:sz w:val="24"/>
          <w:szCs w:val="24"/>
        </w:rPr>
      </w:pPr>
      <w:r w:rsidRPr="00C632E6">
        <w:rPr>
          <w:b/>
          <w:bCs/>
          <w:sz w:val="24"/>
          <w:szCs w:val="24"/>
        </w:rPr>
        <w:t>Non- Lake Front Lots: $275.00 + $125 = $400.00</w:t>
      </w:r>
    </w:p>
    <w:p w14:paraId="4C714210" w14:textId="77777777" w:rsidR="00C632E6" w:rsidRPr="00C632E6" w:rsidRDefault="00C632E6" w:rsidP="00D52198">
      <w:pPr>
        <w:rPr>
          <w:b/>
          <w:bCs/>
          <w:sz w:val="24"/>
          <w:szCs w:val="24"/>
        </w:rPr>
      </w:pPr>
    </w:p>
    <w:p w14:paraId="130CB4B7" w14:textId="241CA8BD" w:rsidR="00C632E6" w:rsidRPr="00C632E6" w:rsidRDefault="00C632E6" w:rsidP="00D52198">
      <w:pPr>
        <w:rPr>
          <w:b/>
          <w:bCs/>
          <w:sz w:val="24"/>
          <w:szCs w:val="24"/>
        </w:rPr>
      </w:pPr>
      <w:r w:rsidRPr="00C632E6">
        <w:rPr>
          <w:b/>
          <w:bCs/>
          <w:sz w:val="24"/>
          <w:szCs w:val="24"/>
        </w:rPr>
        <w:t>Please Make Checks Payable to:  MQPO</w:t>
      </w:r>
    </w:p>
    <w:p w14:paraId="6AB882A2" w14:textId="1305DEDF" w:rsidR="00C632E6" w:rsidRPr="00C632E6" w:rsidRDefault="00C632E6" w:rsidP="00D52198">
      <w:pPr>
        <w:rPr>
          <w:b/>
          <w:bCs/>
          <w:sz w:val="24"/>
          <w:szCs w:val="24"/>
        </w:rPr>
      </w:pPr>
      <w:r w:rsidRPr="00C632E6">
        <w:rPr>
          <w:b/>
          <w:bCs/>
          <w:sz w:val="24"/>
          <w:szCs w:val="24"/>
        </w:rPr>
        <w:t>Mail to:</w:t>
      </w:r>
      <w:r>
        <w:rPr>
          <w:b/>
          <w:bCs/>
          <w:sz w:val="24"/>
          <w:szCs w:val="24"/>
        </w:rPr>
        <w:t xml:space="preserve">     </w:t>
      </w:r>
      <w:r w:rsidRPr="00C632E6">
        <w:rPr>
          <w:b/>
          <w:bCs/>
          <w:sz w:val="24"/>
          <w:szCs w:val="24"/>
        </w:rPr>
        <w:t xml:space="preserve"> Mill Quarter Property Owners, Inc.</w:t>
      </w:r>
    </w:p>
    <w:p w14:paraId="3090F7CC" w14:textId="235FDC5A" w:rsidR="00C632E6" w:rsidRDefault="00C632E6" w:rsidP="00D52198">
      <w:pPr>
        <w:rPr>
          <w:b/>
          <w:bCs/>
          <w:sz w:val="24"/>
          <w:szCs w:val="24"/>
        </w:rPr>
      </w:pPr>
      <w:r w:rsidRPr="00C632E6">
        <w:rPr>
          <w:b/>
          <w:bCs/>
          <w:sz w:val="24"/>
          <w:szCs w:val="24"/>
        </w:rPr>
        <w:t xml:space="preserve">                 </w:t>
      </w:r>
      <w:r>
        <w:rPr>
          <w:b/>
          <w:bCs/>
          <w:sz w:val="24"/>
          <w:szCs w:val="24"/>
        </w:rPr>
        <w:t xml:space="preserve">     </w:t>
      </w:r>
      <w:r w:rsidRPr="00C632E6">
        <w:rPr>
          <w:b/>
          <w:bCs/>
          <w:sz w:val="24"/>
          <w:szCs w:val="24"/>
        </w:rPr>
        <w:t>PO. Box 117</w:t>
      </w:r>
      <w:r>
        <w:rPr>
          <w:b/>
          <w:bCs/>
          <w:sz w:val="24"/>
          <w:szCs w:val="24"/>
        </w:rPr>
        <w:t xml:space="preserve"> Powhatan, VA. 23139</w:t>
      </w:r>
    </w:p>
    <w:p w14:paraId="59C9DF5B" w14:textId="5F087AD5" w:rsidR="00C632E6" w:rsidRDefault="00C632E6" w:rsidP="00D52198">
      <w:pPr>
        <w:rPr>
          <w:b/>
          <w:bCs/>
          <w:sz w:val="20"/>
          <w:szCs w:val="20"/>
        </w:rPr>
      </w:pPr>
      <w:proofErr w:type="spellStart"/>
      <w:r>
        <w:rPr>
          <w:b/>
          <w:bCs/>
          <w:sz w:val="20"/>
          <w:szCs w:val="20"/>
        </w:rPr>
        <w:t>MQPO,Inc</w:t>
      </w:r>
      <w:proofErr w:type="spellEnd"/>
      <w:r>
        <w:rPr>
          <w:b/>
          <w:bCs/>
          <w:sz w:val="20"/>
          <w:szCs w:val="20"/>
        </w:rPr>
        <w:t xml:space="preserve"> reserves the right to determine if your property qualifies for membership based on the boundaries of the original Mill Quarter Plantation, that ALL MQPO “restrictions and covenants of the Home Owners Association” are being abided by on the property</w:t>
      </w:r>
      <w:r w:rsidR="00CF708C">
        <w:rPr>
          <w:b/>
          <w:bCs/>
          <w:sz w:val="20"/>
          <w:szCs w:val="20"/>
        </w:rPr>
        <w:t xml:space="preserve"> and</w:t>
      </w:r>
      <w:r>
        <w:rPr>
          <w:b/>
          <w:bCs/>
          <w:sz w:val="20"/>
          <w:szCs w:val="20"/>
        </w:rPr>
        <w:t xml:space="preserve"> with evidence of your property ownership.  One Gate key will be issued to your family upon processing.  Please allow up to two weeks for processing and reception of your family gate key.</w:t>
      </w:r>
    </w:p>
    <w:p w14:paraId="05C3EBC9" w14:textId="509E7DE9" w:rsidR="00C632E6" w:rsidRDefault="00C632E6" w:rsidP="00D52198">
      <w:pPr>
        <w:rPr>
          <w:b/>
          <w:bCs/>
          <w:sz w:val="20"/>
          <w:szCs w:val="20"/>
        </w:rPr>
      </w:pPr>
      <w:r>
        <w:rPr>
          <w:b/>
          <w:bCs/>
          <w:sz w:val="20"/>
          <w:szCs w:val="20"/>
        </w:rPr>
        <w:t>Please Visit our website at mqpo.org to review covenants and contact information for board members.</w:t>
      </w:r>
    </w:p>
    <w:p w14:paraId="3AE44C0A" w14:textId="148B9FF3" w:rsidR="00C632E6" w:rsidRPr="00CF708C" w:rsidRDefault="00CF708C" w:rsidP="00D52198">
      <w:pPr>
        <w:rPr>
          <w:b/>
          <w:bCs/>
          <w:sz w:val="20"/>
          <w:szCs w:val="20"/>
        </w:rPr>
      </w:pPr>
      <w:r>
        <w:rPr>
          <w:b/>
          <w:bCs/>
          <w:sz w:val="20"/>
          <w:szCs w:val="20"/>
        </w:rPr>
        <w:t>Thank You and please enjoy the lake responsibly and with courtesy for others.</w:t>
      </w:r>
    </w:p>
    <w:p w14:paraId="31CB3356" w14:textId="48CADED2" w:rsidR="00C632E6" w:rsidRPr="00C632E6" w:rsidRDefault="00C632E6" w:rsidP="00D52198">
      <w:pPr>
        <w:rPr>
          <w:b/>
          <w:bCs/>
          <w:sz w:val="32"/>
          <w:szCs w:val="32"/>
        </w:rPr>
      </w:pPr>
      <w:r>
        <w:rPr>
          <w:b/>
          <w:bCs/>
          <w:sz w:val="32"/>
          <w:szCs w:val="32"/>
        </w:rPr>
        <w:tab/>
        <w:t xml:space="preserve">       </w:t>
      </w:r>
      <w:r>
        <w:rPr>
          <w:b/>
          <w:bCs/>
          <w:sz w:val="32"/>
          <w:szCs w:val="32"/>
        </w:rPr>
        <w:tab/>
      </w:r>
    </w:p>
    <w:sectPr w:rsidR="00C632E6" w:rsidRPr="00C632E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2198"/>
    <w:rsid w:val="001F6D20"/>
    <w:rsid w:val="0045221C"/>
    <w:rsid w:val="00C632E6"/>
    <w:rsid w:val="00CF708C"/>
    <w:rsid w:val="00D52198"/>
    <w:rsid w:val="00F20B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9087BB"/>
  <w15:chartTrackingRefBased/>
  <w15:docId w15:val="{FE599072-0DA7-4EA0-9115-BAC7ABF7E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5219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5219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5219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5219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5219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5219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5219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5219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5219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5219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5219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5219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5219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5219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5219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5219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5219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52198"/>
    <w:rPr>
      <w:rFonts w:eastAsiaTheme="majorEastAsia" w:cstheme="majorBidi"/>
      <w:color w:val="272727" w:themeColor="text1" w:themeTint="D8"/>
    </w:rPr>
  </w:style>
  <w:style w:type="paragraph" w:styleId="Title">
    <w:name w:val="Title"/>
    <w:basedOn w:val="Normal"/>
    <w:next w:val="Normal"/>
    <w:link w:val="TitleChar"/>
    <w:uiPriority w:val="10"/>
    <w:qFormat/>
    <w:rsid w:val="00D5219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5219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5219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5219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52198"/>
    <w:pPr>
      <w:spacing w:before="160"/>
      <w:jc w:val="center"/>
    </w:pPr>
    <w:rPr>
      <w:i/>
      <w:iCs/>
      <w:color w:val="404040" w:themeColor="text1" w:themeTint="BF"/>
    </w:rPr>
  </w:style>
  <w:style w:type="character" w:customStyle="1" w:styleId="QuoteChar">
    <w:name w:val="Quote Char"/>
    <w:basedOn w:val="DefaultParagraphFont"/>
    <w:link w:val="Quote"/>
    <w:uiPriority w:val="29"/>
    <w:rsid w:val="00D52198"/>
    <w:rPr>
      <w:i/>
      <w:iCs/>
      <w:color w:val="404040" w:themeColor="text1" w:themeTint="BF"/>
    </w:rPr>
  </w:style>
  <w:style w:type="paragraph" w:styleId="ListParagraph">
    <w:name w:val="List Paragraph"/>
    <w:basedOn w:val="Normal"/>
    <w:uiPriority w:val="34"/>
    <w:qFormat/>
    <w:rsid w:val="00D52198"/>
    <w:pPr>
      <w:ind w:left="720"/>
      <w:contextualSpacing/>
    </w:pPr>
  </w:style>
  <w:style w:type="character" w:styleId="IntenseEmphasis">
    <w:name w:val="Intense Emphasis"/>
    <w:basedOn w:val="DefaultParagraphFont"/>
    <w:uiPriority w:val="21"/>
    <w:qFormat/>
    <w:rsid w:val="00D52198"/>
    <w:rPr>
      <w:i/>
      <w:iCs/>
      <w:color w:val="0F4761" w:themeColor="accent1" w:themeShade="BF"/>
    </w:rPr>
  </w:style>
  <w:style w:type="paragraph" w:styleId="IntenseQuote">
    <w:name w:val="Intense Quote"/>
    <w:basedOn w:val="Normal"/>
    <w:next w:val="Normal"/>
    <w:link w:val="IntenseQuoteChar"/>
    <w:uiPriority w:val="30"/>
    <w:qFormat/>
    <w:rsid w:val="00D5219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52198"/>
    <w:rPr>
      <w:i/>
      <w:iCs/>
      <w:color w:val="0F4761" w:themeColor="accent1" w:themeShade="BF"/>
    </w:rPr>
  </w:style>
  <w:style w:type="character" w:styleId="IntenseReference">
    <w:name w:val="Intense Reference"/>
    <w:basedOn w:val="DefaultParagraphFont"/>
    <w:uiPriority w:val="32"/>
    <w:qFormat/>
    <w:rsid w:val="00D5219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Pages>
  <Words>209</Words>
  <Characters>1193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 Parker</dc:creator>
  <cp:keywords/>
  <dc:description/>
  <cp:lastModifiedBy>Joe Parker</cp:lastModifiedBy>
  <cp:revision>1</cp:revision>
  <dcterms:created xsi:type="dcterms:W3CDTF">2024-07-01T19:30:00Z</dcterms:created>
  <dcterms:modified xsi:type="dcterms:W3CDTF">2024-07-01T19:53:00Z</dcterms:modified>
</cp:coreProperties>
</file>